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53EB" w14:textId="77777777" w:rsidR="001118F7" w:rsidRDefault="001118F7" w:rsidP="0011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8F7">
        <w:rPr>
          <w:rFonts w:ascii="Times New Roman" w:hAnsi="Times New Roman" w:cs="Times New Roman"/>
          <w:b/>
          <w:bCs/>
          <w:sz w:val="28"/>
          <w:szCs w:val="28"/>
        </w:rPr>
        <w:t xml:space="preserve">Louisiana Governor’s Council on Physical Fitness and Sports </w:t>
      </w:r>
    </w:p>
    <w:p w14:paraId="30F1FC7C" w14:textId="0C2C662C" w:rsidR="001118F7" w:rsidRPr="001118F7" w:rsidRDefault="001118F7" w:rsidP="0011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118F7">
        <w:rPr>
          <w:rFonts w:ascii="Times New Roman" w:hAnsi="Times New Roman" w:cs="Times New Roman"/>
          <w:b/>
          <w:bCs/>
          <w:sz w:val="28"/>
          <w:szCs w:val="28"/>
        </w:rPr>
        <w:t>Quarterly Meeting</w:t>
      </w:r>
      <w:r w:rsidRPr="001118F7">
        <w:rPr>
          <w:rFonts w:ascii="Times New Roman" w:hAnsi="Times New Roman" w:cs="Times New Roman"/>
          <w:b/>
          <w:bCs/>
          <w:sz w:val="28"/>
          <w:szCs w:val="28"/>
        </w:rPr>
        <w:br/>
        <w:t>September 1, 2026</w:t>
      </w:r>
      <w:r w:rsidRPr="001118F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Video Conference</w:t>
      </w:r>
    </w:p>
    <w:p w14:paraId="2F18E72C" w14:textId="77777777" w:rsidR="001118F7" w:rsidRDefault="001118F7" w:rsidP="0011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444F0" w14:textId="132832DD" w:rsidR="001118F7" w:rsidRPr="001118F7" w:rsidRDefault="001118F7" w:rsidP="001118F7">
      <w:pPr>
        <w:rPr>
          <w:rFonts w:ascii="Times New Roman" w:hAnsi="Times New Roman" w:cs="Times New Roman"/>
          <w:b/>
          <w:bCs/>
        </w:rPr>
      </w:pPr>
      <w:r w:rsidRPr="001118F7">
        <w:rPr>
          <w:rFonts w:ascii="Times New Roman" w:hAnsi="Times New Roman" w:cs="Times New Roman"/>
          <w:b/>
          <w:bCs/>
        </w:rPr>
        <w:t>Agenda:</w:t>
      </w:r>
    </w:p>
    <w:p w14:paraId="4D8A96CC" w14:textId="77777777" w:rsidR="001118F7" w:rsidRPr="001118F7" w:rsidRDefault="001118F7" w:rsidP="001118F7">
      <w:pPr>
        <w:rPr>
          <w:rFonts w:ascii="Times New Roman" w:hAnsi="Times New Roman" w:cs="Times New Roman"/>
          <w:b/>
          <w:bCs/>
        </w:rPr>
      </w:pPr>
    </w:p>
    <w:p w14:paraId="06DD12AC" w14:textId="2F181D50" w:rsidR="001118F7" w:rsidRPr="001118F7" w:rsidRDefault="001118F7" w:rsidP="001118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118F7">
        <w:rPr>
          <w:rFonts w:ascii="Times New Roman" w:hAnsi="Times New Roman" w:cs="Times New Roman"/>
          <w:b/>
          <w:bCs/>
        </w:rPr>
        <w:t>Welcome, Introductions</w:t>
      </w:r>
    </w:p>
    <w:p w14:paraId="3F544B7A" w14:textId="2364C2B1" w:rsidR="001118F7" w:rsidRPr="001118F7" w:rsidRDefault="001118F7" w:rsidP="001118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118F7">
        <w:rPr>
          <w:rFonts w:ascii="Times New Roman" w:hAnsi="Times New Roman" w:cs="Times New Roman"/>
          <w:b/>
          <w:bCs/>
        </w:rPr>
        <w:t>Vacancies</w:t>
      </w:r>
    </w:p>
    <w:p w14:paraId="38F12B8A" w14:textId="51C48B95" w:rsidR="001118F7" w:rsidRPr="001118F7" w:rsidRDefault="001118F7" w:rsidP="001118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118F7">
        <w:rPr>
          <w:rFonts w:ascii="Times New Roman" w:hAnsi="Times New Roman" w:cs="Times New Roman"/>
          <w:b/>
          <w:bCs/>
        </w:rPr>
        <w:t>Sponsored/Cosponsored Programs</w:t>
      </w:r>
    </w:p>
    <w:p w14:paraId="32105DD8" w14:textId="3BE6B461" w:rsidR="001118F7" w:rsidRPr="001118F7" w:rsidRDefault="001118F7" w:rsidP="001118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118F7">
        <w:rPr>
          <w:rFonts w:ascii="Times New Roman" w:hAnsi="Times New Roman" w:cs="Times New Roman"/>
          <w:b/>
          <w:bCs/>
        </w:rPr>
        <w:t xml:space="preserve">New Initiatives </w:t>
      </w:r>
    </w:p>
    <w:p w14:paraId="2AA2689D" w14:textId="70B97B94" w:rsidR="001118F7" w:rsidRPr="001118F7" w:rsidRDefault="001118F7" w:rsidP="001118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118F7">
        <w:rPr>
          <w:rFonts w:ascii="Times New Roman" w:hAnsi="Times New Roman" w:cs="Times New Roman"/>
          <w:b/>
          <w:bCs/>
        </w:rPr>
        <w:t>Budget</w:t>
      </w:r>
    </w:p>
    <w:p w14:paraId="668AE2AA" w14:textId="77777777" w:rsidR="001118F7" w:rsidRPr="001118F7" w:rsidRDefault="001118F7" w:rsidP="001118F7">
      <w:pPr>
        <w:rPr>
          <w:rFonts w:ascii="Times New Roman" w:hAnsi="Times New Roman" w:cs="Times New Roman"/>
          <w:b/>
          <w:bCs/>
        </w:rPr>
      </w:pPr>
    </w:p>
    <w:p w14:paraId="7D592748" w14:textId="7A5758E4" w:rsidR="001118F7" w:rsidRPr="001118F7" w:rsidRDefault="001118F7" w:rsidP="001118F7">
      <w:pPr>
        <w:rPr>
          <w:rFonts w:ascii="Times New Roman" w:hAnsi="Times New Roman" w:cs="Times New Roman"/>
          <w:b/>
          <w:bCs/>
        </w:rPr>
      </w:pPr>
      <w:r w:rsidRPr="001118F7">
        <w:rPr>
          <w:rFonts w:ascii="Times New Roman" w:hAnsi="Times New Roman" w:cs="Times New Roman"/>
          <w:b/>
          <w:bCs/>
        </w:rPr>
        <w:t>Adjournment</w:t>
      </w:r>
    </w:p>
    <w:p w14:paraId="7795CEA3" w14:textId="77777777" w:rsidR="001118F7" w:rsidRPr="001118F7" w:rsidRDefault="001118F7" w:rsidP="0011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118F7" w:rsidRPr="00111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00178"/>
    <w:multiLevelType w:val="hybridMultilevel"/>
    <w:tmpl w:val="E4C4B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1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F7"/>
    <w:rsid w:val="001118F7"/>
    <w:rsid w:val="00877371"/>
    <w:rsid w:val="008B3B4E"/>
    <w:rsid w:val="00A6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7ED35"/>
  <w15:chartTrackingRefBased/>
  <w15:docId w15:val="{AFBEA9C9-58B4-47A4-8925-830886D7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8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8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8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8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8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8F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8F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8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8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8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8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8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8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8F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8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8F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8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Macklin</dc:creator>
  <cp:keywords/>
  <dc:description/>
  <cp:lastModifiedBy>Rudy Macklin</cp:lastModifiedBy>
  <cp:revision>1</cp:revision>
  <dcterms:created xsi:type="dcterms:W3CDTF">2026-07-27T17:11:00Z</dcterms:created>
  <dcterms:modified xsi:type="dcterms:W3CDTF">2026-07-27T17:18:00Z</dcterms:modified>
</cp:coreProperties>
</file>